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E14" w:rsidRDefault="004F25F5">
      <w:pPr>
        <w:rPr>
          <w:sz w:val="40"/>
          <w:szCs w:val="40"/>
          <w:u w:val="single"/>
          <w:lang w:val="en-US"/>
        </w:rPr>
      </w:pPr>
      <w:bookmarkStart w:id="0" w:name="_GoBack"/>
      <w:bookmarkEnd w:id="0"/>
      <w:r w:rsidRPr="004F25F5">
        <w:rPr>
          <w:sz w:val="40"/>
          <w:szCs w:val="40"/>
          <w:u w:val="single"/>
          <w:lang w:val="en-US"/>
        </w:rPr>
        <w:t>RDT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RDT-Х1-Х2-Х3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где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- обозначение регулятора перепада 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давления;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исполнение диапазона настройки регулятора;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условного диаметра;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условной пропускной способности.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ЗАКАЗА: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Регулятор перепада давления прямого действия условным диаметром 40 мм, с пропускной способностью 16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ч ,</w:t>
      </w:r>
      <w:proofErr w:type="gram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максимальной температурой рабочей среды 150°С, с диапазоном настройки регулятора 0,2 - 1,6 бар.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RDT-1.1-40-16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73"/>
        <w:gridCol w:w="451"/>
        <w:gridCol w:w="451"/>
        <w:gridCol w:w="573"/>
        <w:gridCol w:w="573"/>
        <w:gridCol w:w="451"/>
        <w:gridCol w:w="451"/>
        <w:gridCol w:w="573"/>
        <w:gridCol w:w="512"/>
        <w:gridCol w:w="573"/>
        <w:gridCol w:w="512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Условная пропускная способность Кvs, м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Коэффициент начала кавитации, 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Температура рабочей среды Т, °С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+5 ... +150°С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Условное давление РN, бар (МПа)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 с температурой до 150°С, 30% водный раствор этиленгликоля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присоединения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фланцевый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Исполнения диапазона настройки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регулятора, бар (МПа):</w:t>
            </w:r>
          </w:p>
          <w:p w:rsidR="004F25F5" w:rsidRPr="004F25F5" w:rsidRDefault="004F25F5" w:rsidP="004F25F5">
            <w:pPr>
              <w:spacing w:after="300" w:line="240" w:lineRule="auto"/>
              <w:jc w:val="right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2.3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0,2 - 1,6 (0,02 - 0,16) (оранжевая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0,6 - 3,0 (0,06 - 0,30) (серая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1,0 - 4,5 (0,10 - 0,45) (оранжевая пружина + 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0,7 - 3,5 (0,07 - 0,35) (красная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2,0 - 6,5 (0,20 - 0,65) (желтая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3,0 - 9,0 (0,30 - 0,90) (красная пружина + желтая пружина)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Зона пропорциональности, % от верхнего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предела настройки,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Относительная протечка, % от Кvs,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0,05%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Окружающая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Воздух с температурой от +5°С до +50°С и влажностью 30-80%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Материалы: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-крышка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-шток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-плунжер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-седло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-сменный блок уплотнения штока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-уплотнение в затворе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-мембрана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Чугун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Сталь 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Направляющие-PTFE, прокладки-</w:t>
            </w: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EPDM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“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металл по металлу”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EPDM на тканевой основе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ПРИМЕНЕНИЕ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4080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81350" cy="1323975"/>
                  <wp:effectExtent l="0" t="0" r="0" b="9525"/>
                  <wp:docPr id="8" name="Рисунок 8" descr="http://www.teplo-sila.by/assets/images/3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plo-sila.by/assets/images/3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05075" cy="1428750"/>
                  <wp:effectExtent l="0" t="0" r="9525" b="0"/>
                  <wp:docPr id="7" name="Рисунок 7" descr="http://www.teplo-sila.by/assets/images/34.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plo-sila.by/assets/images/34.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регулятора перепада давления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на подающем трубопроводе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регулятора перепада давления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на обратном трубопроводе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КОНСТРУКЦИЯ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6"/>
        <w:gridCol w:w="4306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2524125"/>
                  <wp:effectExtent l="0" t="0" r="0" b="9525"/>
                  <wp:docPr id="6" name="Рисунок 6" descr="http://www.teplo-sila.by/assets/images/catalog/regulyatory-davleniya-pryamogo-dejstviya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plo-sila.by/assets/images/catalog/regulyatory-davleniya-pryamogo-dejstviya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конструкция регулятора перепада давления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состоит из трех главных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элементов: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клапана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привода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исполнительного механизма-устройства, задающего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необходимое давление (далее -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 клапана разгружена от гидростатических сил.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Регулятор перепада давления RDT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МОНТАЖНЫЕ ПОЛОЖЕНИЯ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228975" cy="1285875"/>
                  <wp:effectExtent l="0" t="0" r="9525" b="9525"/>
                  <wp:docPr id="5" name="Рисунок 5" descr="http://www.teplo-sila.by/assets/images/catalog/regulyatory-davleniya-pryamogo-dejstviy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plo-sila.by/assets/images/catalog/regulyatory-davleniya-pryamogo-dejstviy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8975" cy="1257300"/>
                  <wp:effectExtent l="0" t="0" r="9525" b="0"/>
                  <wp:docPr id="4" name="Рисунок 4" descr="http://www.teplo-sila.by/assets/images/catalog/regulyatory-davleniya-pryamogo-dejstviy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plo-sila.by/assets/images/catalog/regulyatory-davleniya-pryamogo-dejstviy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 100°С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(Прямолинейные участки до и после регулятора не требуются)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свыше 100°С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(Прямолинейные участки до и после регулятора не требуются)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ГАБАРИТНЫЕ РАЗМЕРЫ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1219200" cy="1943100"/>
            <wp:effectExtent l="0" t="0" r="0" b="0"/>
            <wp:docPr id="3" name="Рисунок 3" descr="http://www.teplo-sila.by/assets/images/catalog/regulyatory-davleniya-pryamogo-dejstviy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plo-sila.by/assets/images/catalog/regulyatory-davleniya-pryamogo-dejstviya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390"/>
        <w:gridCol w:w="435"/>
        <w:gridCol w:w="435"/>
        <w:gridCol w:w="435"/>
        <w:gridCol w:w="435"/>
        <w:gridCol w:w="390"/>
        <w:gridCol w:w="390"/>
        <w:gridCol w:w="390"/>
        <w:gridCol w:w="435"/>
        <w:gridCol w:w="390"/>
        <w:gridCol w:w="390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Длина L,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Высота H, мм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Масса, кг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Монтажный комплект исполнительного механизма </w:t>
      </w:r>
      <w:proofErr w:type="gramStart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регулятора: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 Ду 15-100:</w:t>
      </w:r>
    </w:p>
    <w:p w:rsidR="004F25F5" w:rsidRPr="004F25F5" w:rsidRDefault="004F25F5" w:rsidP="004F25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6х1 мм длиной 1,5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6х1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латунной гайкой с внутренней резьбой - М10х1 - 2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 к шаровому крану) - 2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 Ду 125-150:</w:t>
      </w:r>
    </w:p>
    <w:p w:rsidR="004F25F5" w:rsidRPr="004F25F5" w:rsidRDefault="004F25F5" w:rsidP="004F25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10х1 мм длиной 1,5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10х1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 xml:space="preserve">- латунной гайкой с внутренней резьбой - М14х1,5 - 2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к шаровому крану) - 2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Импульсные трубки рекомендуется подключать через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шаровый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кран.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ПРИМЕР ПОДБОРА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Требуется подобрать регулятор перепада давлений.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Расход сетевого теплоносителя: 10 м³/ч.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подающем трубопроводе 6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обратном трубопроводе 3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внешнем контуре теплообменного аппарата: 0,1 бар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двухходовом регулирующем клапане 0,39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Регулятор перепада давлений требуется установить на обратный трубопровод теплового пункта с температурой теплоносителя 75°С.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648200" cy="2124075"/>
            <wp:effectExtent l="0" t="0" r="0" b="9525"/>
            <wp:docPr id="2" name="Рисунок 2" descr="http://www.teplo-sila.by/assets/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plo-sila.by/assets/images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соответствии с рекомендациями по подбору клапанов регуляторов прямого действия: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1. По формуле (4) определяем минимальный условный диаметр 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4) Ду = 18,8*√(G/V)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18,8*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(10/3) = 34,3 мм.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Скорость в выходном сечении V клапана выбираем равной максимально допустимой (3 м/с) для клапанов в ИТП в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По формуле (1) определяем требуемую пропускную способность 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(1)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=G/√ΔP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10/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3,9 = 5,1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давления на клапане ΔP выбираем на 30% больше, чем необходимо срезать в тепловом пункте ((5,74 – 3)/0,7 = 3,9)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3. Выбираем регулятор перепада давления (Тип RDT) с ближайшим большим условным диаметром и ближайшей большей (или равной) условной пропускной способностью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Ду = 40 мм, Кvs = 16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4. По формуле (2) определяем фактический перепад на полностью открытом клапане при максимальном расходе 10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ч: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ΔPф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(G/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(10/16)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0,39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Выбираем диапазон настройки регулятора перепада давлений: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dP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=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dТО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+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dРК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= 0,1+0,16 = 0,26 бар. Из таблицы подбора диапазона регулятора перепада давлений выбираем исполнение 1.1 (0,2-1,6 бар).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Определяем по формуле (5) и значению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Рнас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из таблицы 2 рекомендаций максимальный перепад давлений, который может на себе «погасить» регулятор при требуемой настройке поддержания перепада давлений 0,26 бар и температуре теплоносителя 75°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С: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ΔPпред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Z*(P1-Pнас)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0,55*(5,74 – (–0,61))=3,49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6. Проверяем значение максимального перепада на схемном решении: 5,74 – 3,0 = 2,74 бар &lt; 3,49 бар. Регулятор подобран корректно: кавитация на клапане регулятора на заданные параметры отсутствует.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7. Номенклатура для заказа: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RDT-1.1-40-16.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УСТРОЙСТВО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Устройство регулятора перепада давления показано на рисунке ниже, перечень деталей в таблице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2714625" cy="3810000"/>
            <wp:effectExtent l="0" t="0" r="9525" b="0"/>
            <wp:docPr id="1" name="Рисунок 1" descr="http://www.teplo-sila.by/assets/images/catalog/regulyatory-davleniya-pryamogo-dejstviy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plo-sila.by/assets/images/catalog/regulyatory-davleniya-pryamogo-dejstviya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3127"/>
        <w:gridCol w:w="1244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рисунке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деталей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блока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7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Седло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Манжета (уплотнение разгрузочной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камеры)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клапана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Уплотнительный узел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Плунжер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Корпус клапана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Клапан 01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Поршень мембраны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Мембрана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(верхняя)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Штуцер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+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(нижняя)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Штуцер ( - 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Штифт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 02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19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(меньшего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Гайка регулировочная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(большего 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Уплотнительный узел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03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 регулятора при отсутствии давления нормально открыт. Импульс высокого давления регулируемого перепада подается импульсной трубкой (подключённой в верхнюю камеру привода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со стороны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задатчика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к штуцеру «+» поз.14) на мембрану поз.11. Импульс низкого давления подается импульсной трубкой (подключённой в нижнюю камеру привода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со стороны клапана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к штуцеру «-» поз. 16) под мембрану. Изменение регулируемой разницы давлений выше заданной величины, установленной при помощи пружины поз.18 (22) в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приводит к сдвигу штока поз.21 и прикрытию или открытию тарелки поз.7 клапана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до момента, когда величина регулируемого перепада давления достигнет величины, установленной на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</w:t>
      </w:r>
    </w:p>
    <w:p w:rsidR="004F25F5" w:rsidRDefault="004F25F5">
      <w:pPr>
        <w:rPr>
          <w:sz w:val="40"/>
          <w:szCs w:val="40"/>
          <w:u w:val="single"/>
        </w:rPr>
      </w:pPr>
    </w:p>
    <w:p w:rsidR="004F25F5" w:rsidRDefault="004F25F5">
      <w:pPr>
        <w:rPr>
          <w:sz w:val="40"/>
          <w:szCs w:val="40"/>
          <w:u w:val="single"/>
        </w:rPr>
      </w:pPr>
    </w:p>
    <w:p w:rsidR="004F25F5" w:rsidRDefault="004F25F5">
      <w:pPr>
        <w:rPr>
          <w:sz w:val="40"/>
          <w:szCs w:val="40"/>
          <w:u w:val="single"/>
        </w:rPr>
      </w:pPr>
    </w:p>
    <w:p w:rsidR="004F25F5" w:rsidRDefault="004F25F5">
      <w:pPr>
        <w:rPr>
          <w:sz w:val="40"/>
          <w:szCs w:val="40"/>
          <w:u w:val="single"/>
        </w:rPr>
      </w:pPr>
    </w:p>
    <w:p w:rsidR="004F25F5" w:rsidRPr="004F25F5" w:rsidRDefault="004F25F5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  <w:lang w:val="en-US"/>
        </w:rPr>
        <w:t>RDT</w:t>
      </w:r>
      <w:r w:rsidRPr="004F25F5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  <w:lang w:val="en-US"/>
        </w:rPr>
        <w:t>P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RDT-Р-Х1-Х2-Х3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где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RDT-Р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обозначение регулятора давления «После себя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»;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исполнение диапазона настройки регулятора;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условного диаметра;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условной пропускной способности.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ЗАКАЗА: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Регулятор давления «После себя» условным диаметром 32 мм, с пропускной способностью 10 м3/ч, максимальной температурой рабочей среды 150°С, с диапазоном настройки регулятора 0,7 - 3,5 бар.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RDT-Р-2.1-32-10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73"/>
        <w:gridCol w:w="451"/>
        <w:gridCol w:w="451"/>
        <w:gridCol w:w="573"/>
        <w:gridCol w:w="573"/>
        <w:gridCol w:w="451"/>
        <w:gridCol w:w="451"/>
        <w:gridCol w:w="573"/>
        <w:gridCol w:w="512"/>
        <w:gridCol w:w="573"/>
        <w:gridCol w:w="512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Условная пропускная способность Кvs, м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Коэффициент начала кавитации, 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Температура рабочей среды Т, °С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+5 ... +150°С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Условное давление РN, бар (МПа)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 с температурой до 150°С, 30% водный раствор этиленгликоля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присоединения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фланцевый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Исполнения диапазона настройки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регулятора, бар (МПа):</w:t>
            </w:r>
          </w:p>
          <w:p w:rsidR="004F25F5" w:rsidRPr="004F25F5" w:rsidRDefault="004F25F5" w:rsidP="004F25F5">
            <w:pPr>
              <w:spacing w:after="300" w:line="240" w:lineRule="auto"/>
              <w:jc w:val="right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2.3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0,2 - 1,6 (0,02 - 0,16) (оранжевая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0,6 - 3,0 (0,06 - 0,30) (серая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1,0 - 4,5 (0,10 - 0,45) (оранжевая пружина + 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0,7 - 3,5 (0,07 - 0,35) (красная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2,0 - 6,5 (0,20 - 0,65) (желтая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3,0 - 9,0 (0,30 - 0,90) (красная пружина + желтая пружина)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Зона пропорциональности, % от верхнего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предела настройки,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Относительная протечка, % от Кvs,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0,05%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Окружающая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Воздух с температурой от +5°С до +50°С и влажностью 30-80%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Материалы: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-крышка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-шток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-плунжер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-седло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-сменный блок уплотнения штока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-уплотнение в затворе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-мембрана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Чугун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Сталь 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Направляющие-PTFE, прокладки-</w:t>
            </w: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EPDM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“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металл по металлу”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EPDM на тканевой основе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ПРИМЕНЕНИЕ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0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191125" cy="1419225"/>
                  <wp:effectExtent l="0" t="0" r="9525" b="9525"/>
                  <wp:docPr id="15" name="Рисунок 15" descr="http://www.teplo-sila.by/assets/images/catalog/regulyatory-davleniya-posle-seby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eplo-sila.by/assets/images/catalog/regulyatory-davleniya-posle-seby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Установка регулятора давления «После себя»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КОНСТРУКЦИЯ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4419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1885950"/>
                  <wp:effectExtent l="0" t="0" r="0" b="0"/>
                  <wp:docPr id="14" name="Рисунок 14" descr="http://www.teplo-sila.by/assets/images/catalog/regulyatory-davleniya-pryamogo-dejstviya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eplo-sila.by/assets/images/catalog/regulyatory-davleniya-pryamogo-dejstviya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конструкция регулятора давления «После себя» 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состоит из трех главных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элементов: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клапана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привода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исполнительного механизма - устройства, задающего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необходимое давление (далее-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 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 клапана разгружена от гидростатических сил.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Регулятор давления “После себя” RDT-Р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МОНТАЖНЫЕ ПОЛОЖЕНИЯ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8975" cy="1285875"/>
                  <wp:effectExtent l="0" t="0" r="9525" b="9525"/>
                  <wp:docPr id="13" name="Рисунок 13" descr="http://www.teplo-sila.by/assets/images/catalog/regulyatory-davleniya-pryamogo-dejstviy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eplo-sila.by/assets/images/catalog/regulyatory-davleniya-pryamogo-dejstviy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8975" cy="1257300"/>
                  <wp:effectExtent l="0" t="0" r="9525" b="0"/>
                  <wp:docPr id="12" name="Рисунок 12" descr="http://www.teplo-sila.by/assets/images/catalog/regulyatory-davleniya-pryamogo-dejstviy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eplo-sila.by/assets/images/catalog/regulyatory-davleniya-pryamogo-dejstviy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 до 100°С (Прямолинейные участки до и после регулятора не требуются)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 свыше 100°С (Прямолинейные участки до и после регулятора не требуются)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ГАБАРИТНЫЕ РАЗМЕРЫ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1219200" cy="1943100"/>
            <wp:effectExtent l="0" t="0" r="0" b="0"/>
            <wp:docPr id="11" name="Рисунок 11" descr="http://www.teplo-sila.by/assets/images/catalog/regulyatory-davleniya-pryamogo-dejstviy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eplo-sila.by/assets/images/catalog/regulyatory-davleniya-pryamogo-dejstviya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390"/>
        <w:gridCol w:w="435"/>
        <w:gridCol w:w="435"/>
        <w:gridCol w:w="435"/>
        <w:gridCol w:w="435"/>
        <w:gridCol w:w="390"/>
        <w:gridCol w:w="390"/>
        <w:gridCol w:w="390"/>
        <w:gridCol w:w="435"/>
        <w:gridCol w:w="390"/>
        <w:gridCol w:w="390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Длина L,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Высота H, мм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Масса, кг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Монтажный комплект исполнительного механизма </w:t>
      </w:r>
      <w:proofErr w:type="gramStart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регулятора: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 Ду 15-100:</w:t>
      </w:r>
    </w:p>
    <w:p w:rsidR="004F25F5" w:rsidRPr="004F25F5" w:rsidRDefault="004F25F5" w:rsidP="004F25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6х1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латунной гайкой с внутренней резьбой - М10х1 - 1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 к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шаровому крану)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 Ду 125-150:</w:t>
      </w:r>
    </w:p>
    <w:p w:rsidR="004F25F5" w:rsidRPr="004F25F5" w:rsidRDefault="004F25F5" w:rsidP="004F25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10х1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латунной гайкой с внутренней резьбой - М14х1,5 - 1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 к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шаровому крану)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Импульсные трубки рекомендуется подключать через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шаровый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кран.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ПРИМЕР ПОДБОРА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Требуется подобрать регулятор давления «После себя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».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Расход</w:t>
      </w:r>
      <w:proofErr w:type="gram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сетевого теплоносителя: 10 м³/ч.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подающем трубопроводе 7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обратном трубопроводе 4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двухходовом регулирующем клапане 0,5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Требуемое давление за регулятором давления «После себя» 4,5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Регулятор давления «После себя» требуется установить на подающий трубопровод теплового пункта с температурой теплоносителя 130°С.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924425" cy="2819400"/>
            <wp:effectExtent l="0" t="0" r="9525" b="0"/>
            <wp:docPr id="10" name="Рисунок 10" descr="http://www.teplo-sila.by/assets/images/catalog/regulyatory-davleniya-posle-seby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eplo-sila.by/assets/images/catalog/regulyatory-davleniya-posle-sebya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соответствии с рекомендациями по подбору клапанов регуляторов прямого действия: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1. По формуле (4) определяем минимальный условный диаметр 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4) Ду = 18,8*√(G/V)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18,8*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(10/3) = 34,3 мм.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Скорость в выходном сечении V клапана выбираем равной максимально допустимой (3 м/с) для клапанов в ИТП в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По формуле (1) определяем требуемую пропускную способность 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(1)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=G/√ΔP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10/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3,6 = 5,3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давления на клапане ΔP выбираем на 30% больше, чем необходимо срезать в тепловом пункте ((7,0 – 4,5)/0,7 = 3,6)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3. Выбираем регулятор давления «После себя» (Тип RDT-Р) с ближайшим большим условным диаметром и ближайшей большей условной пропускной способностью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Ду = 40 мм, Кvs = 16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4. По формуле (2) определяем фактический перепад на полностью открытом клапане при максимальном расходе 10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(2)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ΔPф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(G/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(10/16)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0,39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Выбираем диапазон настройки регулятора давления «После себя»: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Ртр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= 4,5 бар. Из таблицы подбора диапазона регулятора давлений «После себя» выбираем исполнение 2.2 (2,0-6,5 бар).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Определяем по формуле (5) и значению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Рнас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из таблицы 2 рекомендаций максимальный перепад давления, который может на себе «погасить» регулятор при требуемой настройке поддержания давления после себя 4,5 бар и температуре теплоносителя 130°С: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(5)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ΔPпред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Z*(P1-Pнас)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0,55*(7,0 – 1,7) = 2,92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6. Проверяем значение максимального перепада давления на схемном решении: 7,0 – 4,5 = 2,5 бар &lt; 2,92 бар. Регулятор подобран корректно: кавитация на клапане регулятора на заданные параметры отсутствует.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7. Номенклатура для заказа: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RDT-Р-2.2-40-16.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УСТРОЙСТВО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Устройство регулятора давления «После себя» показано на рисунке ниже, перечень деталей в таблице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2714625" cy="3810000"/>
            <wp:effectExtent l="0" t="0" r="9525" b="0"/>
            <wp:docPr id="9" name="Рисунок 9" descr="http://www.teplo-sila.by/assets/images/catalog/regulyatory-davleniya-pryamogo-dejstviy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eplo-sila.by/assets/images/catalog/regulyatory-davleniya-pryamogo-dejstviya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3127"/>
        <w:gridCol w:w="1244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рисунке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деталей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блока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7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Седло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Манжета (уплотнение разгрузочной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камеры)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клапана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Уплотнительный узел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Плунжер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Корпус клапана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Клапан 01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Поршень мембраны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Мембрана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(верхняя)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Штуцер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+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(нижняя)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Штуцер ( - 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Штифт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 02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19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(меньшего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Гайка регулировочная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(большего 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Уплотнительный узел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03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Клапан регулятора при отсутствии давления нормально открыт. Импульс высокого 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давления  подается</w:t>
      </w:r>
      <w:proofErr w:type="gram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импульсной трубкой (подключённой в верхнюю камеру привода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со стороны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задатчика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к штуцеру «+» поз.14) на мембрану поз.11. Импульс низкого давления (нижняя камера привода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со стороны клапана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, штуцер «-» поз. 16) под мембраной штуцер «-» не используется (остается открытым на атмосферу). Изменение регулируемой разницы давлений выше заданной величины, установленной при помощи пружины поз.18 (22) в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приводит к сдвигу штока поз.21 и прикрытию или открытию тарелки поз.7 клапана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до момента, когда величина регулируемого давления достигнет величины, установленной на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 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ВНИМАНИЕ: ВО ИЗБЕЖАНИЕ ПОВРЕЖДЕНИЯ МЕМБРАНЫ НЕ ДОПУСКАЕТСЯ УСТАНАВЛИВАТЬ ЗАГЛУШКУ НА ШТУЦЕР «-».</w:t>
      </w:r>
    </w:p>
    <w:p w:rsidR="004F25F5" w:rsidRDefault="004F25F5">
      <w:pPr>
        <w:rPr>
          <w:sz w:val="40"/>
          <w:szCs w:val="40"/>
          <w:u w:val="single"/>
        </w:rPr>
      </w:pPr>
    </w:p>
    <w:p w:rsidR="004F25F5" w:rsidRDefault="004F25F5">
      <w:pPr>
        <w:rPr>
          <w:sz w:val="40"/>
          <w:szCs w:val="40"/>
          <w:u w:val="single"/>
        </w:rPr>
      </w:pPr>
    </w:p>
    <w:p w:rsidR="004F25F5" w:rsidRDefault="004F25F5">
      <w:pPr>
        <w:rPr>
          <w:sz w:val="40"/>
          <w:szCs w:val="40"/>
          <w:u w:val="single"/>
          <w:lang w:val="en-US"/>
        </w:rPr>
      </w:pPr>
      <w:r>
        <w:rPr>
          <w:sz w:val="40"/>
          <w:szCs w:val="40"/>
          <w:u w:val="single"/>
          <w:lang w:val="en-US"/>
        </w:rPr>
        <w:t>RDT-S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НОМЕНКЛАТУРА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RDT-S-Х1-Х2-Х3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где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RDT-S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обозначение регулятора давления «До себя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»;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исполнение диапазона настройки регулятора;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условного диаметра;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Х3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- значение условной пропускной способности.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ЗАКАЗА: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Регулятор давления прямого действия “До себя” условным диаметром 25 мм, с пропускной способностью 6,3м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/ч, максимальной температурой рабочей среды 150°С, с диапазоном настройки регулятора 3-9 бар.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RDT-S-2.3-25-6,3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6"/>
        <w:gridCol w:w="573"/>
        <w:gridCol w:w="451"/>
        <w:gridCol w:w="451"/>
        <w:gridCol w:w="573"/>
        <w:gridCol w:w="573"/>
        <w:gridCol w:w="451"/>
        <w:gridCol w:w="451"/>
        <w:gridCol w:w="573"/>
        <w:gridCol w:w="512"/>
        <w:gridCol w:w="573"/>
        <w:gridCol w:w="512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Условная пропускная способность Кvs, м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4,0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6,3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12,5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25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100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250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Коэффициент начала кавитации, 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0,3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Температура рабочей среды Т, °С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+5 ... +150°С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Условное давление РN, бар (МПа)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 с температурой до 150°С, 30% водный раствор этиленгликоля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Тип присоединения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фланцевый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Исполнения диапазона настройки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регулятора, бар (МПа):</w:t>
            </w:r>
          </w:p>
          <w:p w:rsidR="004F25F5" w:rsidRPr="004F25F5" w:rsidRDefault="004F25F5" w:rsidP="004F25F5">
            <w:pPr>
              <w:spacing w:after="300" w:line="240" w:lineRule="auto"/>
              <w:jc w:val="right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1.3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2.1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2.2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2.3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0,2 - 1,6 (0,02 - 0,16) (оранжевая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0,6 - 3,0 (0,06 - 0,30) (серая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1,0 - 4,5 (0,10 - 0,45) (оранжевая пружина + серая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0,7 - 3,5 (0,07 - 0,35) (красная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2,0 - 6,5 (0,20 - 0,65) (желтая пружина)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3,0 - 9,0 (0,30 - 0,90) (красная пружина + желтая пружина)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Зона пропорциональности, % от верхнего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предела настройки,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Относительная протечка, % от Кvs, не более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0,05%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Окружающая среда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Воздух с температурой от +5°С до +50°С и влажностью 30-80%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Материалы: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корпус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-крышка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-шток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-плунжер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-седло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-сменный блок уплотнения штока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-уплотнение в затворе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-мембрана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Чугун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Сталь 20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Нержавеющая сталь 40Х13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Направляющие-PTFE, прокладки-</w:t>
            </w:r>
            <w:proofErr w:type="gramStart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EPDM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“</w:t>
            </w:r>
            <w:proofErr w:type="gramEnd"/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металл по металлу”</w:t>
            </w: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EPDM на тканевой основе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ПРИМЕНЕНИЕ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0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Arial" w:eastAsia="Times New Roman" w:hAnsi="Arial" w:cs="Arial"/>
                <w:noProof/>
                <w:color w:val="3B3B3B"/>
                <w:sz w:val="18"/>
                <w:szCs w:val="18"/>
                <w:lang w:eastAsia="ru-RU"/>
              </w:rPr>
              <w:drawing>
                <wp:inline distT="0" distB="0" distL="0" distR="0">
                  <wp:extent cx="4953000" cy="1181100"/>
                  <wp:effectExtent l="0" t="0" r="0" b="0"/>
                  <wp:docPr id="22" name="Рисунок 22" descr="http://www.teplo-sila.by/assets/images/catalog/regulyatory-davleniya-do-seby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eplo-sila.by/assets/images/catalog/regulyatory-davleniya-do-seby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4F25F5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Установка регулятора давления «До себя»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lastRenderedPageBreak/>
        <w:t>КОНСТРУКЦИЯ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4"/>
        <w:gridCol w:w="4755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85825" cy="1905000"/>
                  <wp:effectExtent l="0" t="0" r="9525" b="0"/>
                  <wp:docPr id="21" name="Рисунок 21" descr="http://www.teplo-sila.by/assets/images/catalog/regulyatory-davleniya-do-seby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eplo-sila.by/assets/images/catalog/regulyatory-davleniya-do-seby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конструкция регулятора давления «До себя» состоит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из трех главных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элементов: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клапана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привода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исполнительного механизма-устройства, задающего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необходимое давление (далее -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 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 клапана разгружена от гидростатических сил.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Регулятор давления «До себя» RDT-S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МОНТАЖНЫЕ ПОЛОЖЕНИЯ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9"/>
        <w:gridCol w:w="4816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38475" cy="1352550"/>
                  <wp:effectExtent l="0" t="0" r="9525" b="0"/>
                  <wp:docPr id="20" name="Рисунок 20" descr="http://www.teplo-sila.by/assets/images/catalog/regulyatory-davleniya-do-sebya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teplo-sila.by/assets/images/catalog/regulyatory-davleniya-do-sebya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8975" cy="1219200"/>
                  <wp:effectExtent l="0" t="0" r="9525" b="0"/>
                  <wp:docPr id="19" name="Рисунок 19" descr="http://www.teplo-sila.by/assets/images/catalog/regulyatory-davleniya-do-seby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eplo-sila.by/assets/images/catalog/regulyatory-davleniya-do-seby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 до 100°С (Прямолинейные участки до и после регулятора не требуются)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Монтажные положения регулятора на трубопроводе при температуре среды свыше 100°С (Прямолинейные участки до и после регулятора не требуются)</w:t>
            </w:r>
          </w:p>
        </w:tc>
      </w:tr>
    </w:tbl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ГАБАРИТНЫЕ РАЗМЕРЫ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1219200" cy="1876425"/>
            <wp:effectExtent l="0" t="0" r="0" b="9525"/>
            <wp:docPr id="18" name="Рисунок 18" descr="http://www.teplo-sila.by/assets/images/catalog/regulyatory-davleniya-do-seby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eplo-sila.by/assets/images/catalog/regulyatory-davleniya-do-sebya/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435"/>
        <w:gridCol w:w="435"/>
        <w:gridCol w:w="435"/>
        <w:gridCol w:w="390"/>
        <w:gridCol w:w="435"/>
        <w:gridCol w:w="435"/>
        <w:gridCol w:w="390"/>
        <w:gridCol w:w="435"/>
        <w:gridCol w:w="435"/>
        <w:gridCol w:w="435"/>
        <w:gridCol w:w="435"/>
      </w:tblGrid>
      <w:tr w:rsidR="004F25F5" w:rsidRPr="004F25F5" w:rsidTr="004F2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Условный диаметр DN,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Длина L,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Высота H, мм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810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Масса, кг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Монтажный комплект исполнительного механизма </w:t>
      </w:r>
      <w:proofErr w:type="gramStart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регулятора: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</w:t>
      </w:r>
      <w:proofErr w:type="gramEnd"/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 xml:space="preserve"> Ду 15-100:</w:t>
      </w:r>
    </w:p>
    <w:p w:rsidR="004F25F5" w:rsidRPr="004F25F5" w:rsidRDefault="004F25F5" w:rsidP="004F25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6х1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латунной гайкой с внутренней резьбой - М10х1 - 1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 к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шаровому крану)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для Ду 125-150:</w:t>
      </w:r>
    </w:p>
    <w:p w:rsidR="004F25F5" w:rsidRPr="004F25F5" w:rsidRDefault="004F25F5" w:rsidP="004F25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медной импульсной трубкой Ду 10х1 мм длиной 1,0 м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- латунной гайкой с внутренней резьбой - М14х1,5 - 1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- латунным штуцером с наружной трубной резьбой G1/2” (для подключения к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шаровому крану) - 1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шт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Импульсные трубки рекомендуется подключать через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шаровый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кран.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ПРИМЕР ПОДБОРА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Расход сетевого теплоносителя: 10 м³/ч.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подающем трубопроводе 6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Давление в обратном трубопроводе 3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давлений на двухходовом регулирующем клапане 0,5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Требуемое давление перед регулятором давления «До себя» 5,5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Регулятор давления «До себя» требуется установить на обратный трубопровод теплового пункта с температурой теплоносителя 70°С.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552950" cy="2619375"/>
            <wp:effectExtent l="0" t="0" r="0" b="9525"/>
            <wp:docPr id="17" name="Рисунок 17" descr="http://www.teplo-sila.by/assets/images/catalog/regulyatory-davleniya-do-seby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eplo-sila.by/assets/images/catalog/regulyatory-davleniya-do-sebya/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В соответствии с рекомендациями по подбору клапанов регуляторов прямого действия: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1. По формуле (4) определяем минимальный условный диаметр 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4) Ду = 18,8*√(G/V)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18,8*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(10/3) = 34,3 мм.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Скорость в выходном сечении V клапана выбираем равной максимально допустимой (3 м/с) для клапанов в ИТП в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2. По формуле (1) определяем требуемую пропускную способность клапана: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(1)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=G/√ΔP 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= 10/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√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3,6 = 5,3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Перепад давления на клапане ΔP выбираем на 30% больше, чем необходимо срезать в тепловом пункте ((5,5 – 3,0)/0,7 = 3,6) соответствии с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рекомендациями по подбору регулирующих клапанов и регуляторов давления прямого действия ГК «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Теплосила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 ИТП/ЦТП.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3. Выбираем регулятор давления «До себя» (Тип RDT-S) с ближайшим большим условным диаметром и ближайшей большей (или равной) условной пропускной способностью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Ду = 40 мм, Кvs = 16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/ч.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4. По формуле (2) определяем фактический перепад на полностью открытом клапане при максимальном расходе 10 м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/</w:t>
      </w:r>
      <w:proofErr w:type="gram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ч: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ΔPф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(G/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Kvs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(10/16)</w:t>
      </w:r>
      <w:r w:rsidRPr="004F25F5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0,39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Выбираем диапазон настройки регулятора давления «До себя»: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Ртр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= 5,5 бар. Из таблицы подбора диапазона регулятора давлений «До себя» выбираем исполнение 2.3 (3,0-9,0 бар)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 xml:space="preserve">5. Определяем по формуле (5) и значению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Рнас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из таблицы 2 рекомендаций максимальный перепад давления, который может на себе «погасить» регулятор при требуемой настройке поддержания давления до себя 5,5 бар и температуре теплоносителя 70°С: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(5) </w:t>
      </w:r>
      <w:proofErr w:type="spellStart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ΔPпред</w:t>
      </w:r>
      <w:proofErr w:type="spellEnd"/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= Z*(P1-Pнас)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= 0,55*(5,5 – (– 0,69)) = 3,4 бар.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6. Проверяем значение максимального перепада давления на схемном решении: 5,5 – 3,0 = 2,5 бар &lt; 3,4 бар. Регулятор подобран корректно: кавитация на клапане регулятора на заданные параметры отсутствует.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7. Номенклатура для заказа: </w:t>
      </w:r>
      <w:r w:rsidRPr="004F25F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RDT-S-2.3-40-16.</w:t>
      </w:r>
    </w:p>
    <w:p w:rsidR="004F25F5" w:rsidRPr="004F25F5" w:rsidRDefault="004F25F5" w:rsidP="004F25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УСТРОЙСТВО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Устройство регулятора давления «До себя» показано на рисунке ниже, перечень деталей в таблице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2714625" cy="4295775"/>
            <wp:effectExtent l="0" t="0" r="9525" b="9525"/>
            <wp:docPr id="16" name="Рисунок 16" descr="http://www.teplo-sila.by/assets/images/catalog/regulyatory-davleniya-do-seby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eplo-sila.by/assets/images/catalog/regulyatory-davleniya-do-sebya/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3127"/>
        <w:gridCol w:w="1244"/>
      </w:tblGrid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рисунке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деталей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блока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7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Седло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Манжета (уплотнение разгрузочной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камеры)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клапана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Уплотнение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Тарелка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Плунжер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Корпус клапана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Клапан 01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14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15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16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Поршень мембраны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Мембрана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(верхняя)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Штуцер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-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Крышка (нижняя)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Штуцер (+)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Штифт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 02</w:t>
            </w:r>
          </w:p>
        </w:tc>
      </w:tr>
      <w:tr w:rsidR="004F25F5" w:rsidRPr="004F25F5" w:rsidTr="004F25F5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19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20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21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22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23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30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(меньшего </w:t>
            </w:r>
            <w:proofErr w:type="gram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Шайба</w:t>
            </w:r>
            <w:proofErr w:type="gram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Гайка регулировочная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Шток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Пружина </w:t>
            </w: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задатчика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(большего усилия)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Стакан</w:t>
            </w:r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Уплотнительный узел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25F5" w:rsidRPr="004F25F5" w:rsidRDefault="004F25F5" w:rsidP="004F25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Задатчик</w:t>
            </w:r>
            <w:proofErr w:type="spellEnd"/>
            <w:r w:rsidRPr="004F25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03</w:t>
            </w:r>
          </w:p>
        </w:tc>
      </w:tr>
    </w:tbl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Клапан регулятора при отсутствии давления нормально закрыт. Импульс высокого давления подается по импульсной трубке (входит в комплект регулятора), подключённой в нижнюю камеру привода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02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со стороны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задатчика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к штуцеру «+» поз. 16, под мембрану поз.11. Импульс низкого давления (создаваемого атмосферой) подается на мембрану поз.11 со стороны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задатчика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(штуцер «-» поз. 14). Изменение регулируемой разницы давлений выше заданной величины, установленной при помощи пружины поз.18 (22) в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приводит к сдвигу штока поз.21 и прикрытию или открытию тарелки поз.7 клапана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01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 до момента, когда величина регулируемого перепада давления достигнет величины, установленной на </w:t>
      </w:r>
      <w:proofErr w:type="spellStart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задатчике</w:t>
      </w:r>
      <w:proofErr w:type="spellEnd"/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 </w:t>
      </w: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03</w:t>
      </w:r>
      <w:r w:rsidRPr="004F25F5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</w:t>
      </w:r>
    </w:p>
    <w:p w:rsidR="004F25F5" w:rsidRPr="004F25F5" w:rsidRDefault="004F25F5" w:rsidP="004F25F5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4F25F5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ВНИМАНИЕ: ВО ИЗБЕЖАНИЕ ПОВРЕЖДЕНИЯ МЕМБРАНЫ НЕ ДОПУСКАЕТСЯ УСТАНАВЛИВАТЬ ЗАГЛУШКУ НА ШТУЦЕР «-».</w:t>
      </w:r>
    </w:p>
    <w:p w:rsidR="004F25F5" w:rsidRPr="004F25F5" w:rsidRDefault="004F25F5">
      <w:pPr>
        <w:rPr>
          <w:sz w:val="40"/>
          <w:szCs w:val="40"/>
          <w:u w:val="single"/>
        </w:rPr>
      </w:pPr>
    </w:p>
    <w:sectPr w:rsidR="004F25F5" w:rsidRPr="004F2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458F"/>
    <w:multiLevelType w:val="multilevel"/>
    <w:tmpl w:val="5E06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2336E"/>
    <w:multiLevelType w:val="multilevel"/>
    <w:tmpl w:val="7058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525769"/>
    <w:multiLevelType w:val="multilevel"/>
    <w:tmpl w:val="562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820223"/>
    <w:multiLevelType w:val="multilevel"/>
    <w:tmpl w:val="5078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994F9D"/>
    <w:multiLevelType w:val="multilevel"/>
    <w:tmpl w:val="1650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7F5519"/>
    <w:multiLevelType w:val="multilevel"/>
    <w:tmpl w:val="D290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F5"/>
    <w:rsid w:val="00001FF4"/>
    <w:rsid w:val="00020931"/>
    <w:rsid w:val="0002755A"/>
    <w:rsid w:val="000405B7"/>
    <w:rsid w:val="00041302"/>
    <w:rsid w:val="00051C12"/>
    <w:rsid w:val="000520A9"/>
    <w:rsid w:val="00052C6C"/>
    <w:rsid w:val="00064426"/>
    <w:rsid w:val="00064E3B"/>
    <w:rsid w:val="00080619"/>
    <w:rsid w:val="00083056"/>
    <w:rsid w:val="000A1D6D"/>
    <w:rsid w:val="000A1FBD"/>
    <w:rsid w:val="000A3212"/>
    <w:rsid w:val="000B04CA"/>
    <w:rsid w:val="000C0955"/>
    <w:rsid w:val="000C31C2"/>
    <w:rsid w:val="000D5FF6"/>
    <w:rsid w:val="000D6ABF"/>
    <w:rsid w:val="00104924"/>
    <w:rsid w:val="00113E78"/>
    <w:rsid w:val="00117773"/>
    <w:rsid w:val="00141075"/>
    <w:rsid w:val="001431EA"/>
    <w:rsid w:val="00173DC1"/>
    <w:rsid w:val="001923FC"/>
    <w:rsid w:val="001A5281"/>
    <w:rsid w:val="001A77F4"/>
    <w:rsid w:val="001B3C58"/>
    <w:rsid w:val="001C4D28"/>
    <w:rsid w:val="001F6DB0"/>
    <w:rsid w:val="00216592"/>
    <w:rsid w:val="00252E48"/>
    <w:rsid w:val="0027787E"/>
    <w:rsid w:val="002879AF"/>
    <w:rsid w:val="002A6A0C"/>
    <w:rsid w:val="002B5ADD"/>
    <w:rsid w:val="00301196"/>
    <w:rsid w:val="003443AD"/>
    <w:rsid w:val="00363F7B"/>
    <w:rsid w:val="00364791"/>
    <w:rsid w:val="003A210A"/>
    <w:rsid w:val="003B0070"/>
    <w:rsid w:val="003B1A45"/>
    <w:rsid w:val="003E1FF3"/>
    <w:rsid w:val="0040406C"/>
    <w:rsid w:val="00412E22"/>
    <w:rsid w:val="00416F66"/>
    <w:rsid w:val="00421E2B"/>
    <w:rsid w:val="00480E5F"/>
    <w:rsid w:val="004B5765"/>
    <w:rsid w:val="004B7689"/>
    <w:rsid w:val="004C584F"/>
    <w:rsid w:val="004E1732"/>
    <w:rsid w:val="004F25F5"/>
    <w:rsid w:val="00515F60"/>
    <w:rsid w:val="00546D50"/>
    <w:rsid w:val="005A4B30"/>
    <w:rsid w:val="00600980"/>
    <w:rsid w:val="0065507A"/>
    <w:rsid w:val="00680E3A"/>
    <w:rsid w:val="006833CF"/>
    <w:rsid w:val="006842A6"/>
    <w:rsid w:val="00695755"/>
    <w:rsid w:val="006A4745"/>
    <w:rsid w:val="006B5FDC"/>
    <w:rsid w:val="006C05FF"/>
    <w:rsid w:val="006C7FF5"/>
    <w:rsid w:val="006F43CA"/>
    <w:rsid w:val="00704FFF"/>
    <w:rsid w:val="007110C4"/>
    <w:rsid w:val="0071580B"/>
    <w:rsid w:val="00723E31"/>
    <w:rsid w:val="007418AC"/>
    <w:rsid w:val="00771402"/>
    <w:rsid w:val="007749BC"/>
    <w:rsid w:val="00784A09"/>
    <w:rsid w:val="00794F92"/>
    <w:rsid w:val="007968D4"/>
    <w:rsid w:val="007A62A8"/>
    <w:rsid w:val="007E6029"/>
    <w:rsid w:val="007F1FAA"/>
    <w:rsid w:val="00837255"/>
    <w:rsid w:val="0087381C"/>
    <w:rsid w:val="00881F58"/>
    <w:rsid w:val="008828BD"/>
    <w:rsid w:val="00897FD1"/>
    <w:rsid w:val="008A0DAB"/>
    <w:rsid w:val="008D0E30"/>
    <w:rsid w:val="008D5B6F"/>
    <w:rsid w:val="008D64A0"/>
    <w:rsid w:val="008E1FD7"/>
    <w:rsid w:val="008E7078"/>
    <w:rsid w:val="008F10A0"/>
    <w:rsid w:val="008F1175"/>
    <w:rsid w:val="00915E9C"/>
    <w:rsid w:val="009176DF"/>
    <w:rsid w:val="00943BB4"/>
    <w:rsid w:val="0096556F"/>
    <w:rsid w:val="00996858"/>
    <w:rsid w:val="009A767A"/>
    <w:rsid w:val="009B3DB3"/>
    <w:rsid w:val="009C2CF8"/>
    <w:rsid w:val="009F0465"/>
    <w:rsid w:val="009F7392"/>
    <w:rsid w:val="00A178C3"/>
    <w:rsid w:val="00A2368B"/>
    <w:rsid w:val="00A26922"/>
    <w:rsid w:val="00A6068A"/>
    <w:rsid w:val="00A60782"/>
    <w:rsid w:val="00A63047"/>
    <w:rsid w:val="00A65823"/>
    <w:rsid w:val="00A8446C"/>
    <w:rsid w:val="00A85526"/>
    <w:rsid w:val="00A97639"/>
    <w:rsid w:val="00AA0B16"/>
    <w:rsid w:val="00AB1185"/>
    <w:rsid w:val="00AC4F56"/>
    <w:rsid w:val="00AD084D"/>
    <w:rsid w:val="00B02A1F"/>
    <w:rsid w:val="00B05110"/>
    <w:rsid w:val="00B11083"/>
    <w:rsid w:val="00B12955"/>
    <w:rsid w:val="00B16A95"/>
    <w:rsid w:val="00B17E14"/>
    <w:rsid w:val="00B27342"/>
    <w:rsid w:val="00B36805"/>
    <w:rsid w:val="00B4744C"/>
    <w:rsid w:val="00B734E0"/>
    <w:rsid w:val="00B768BE"/>
    <w:rsid w:val="00B80C77"/>
    <w:rsid w:val="00B81D05"/>
    <w:rsid w:val="00BA0EF3"/>
    <w:rsid w:val="00BC2443"/>
    <w:rsid w:val="00BC316F"/>
    <w:rsid w:val="00BC5D7A"/>
    <w:rsid w:val="00C031D7"/>
    <w:rsid w:val="00C061FD"/>
    <w:rsid w:val="00C27D1E"/>
    <w:rsid w:val="00C40790"/>
    <w:rsid w:val="00C4688F"/>
    <w:rsid w:val="00C57D08"/>
    <w:rsid w:val="00C632E1"/>
    <w:rsid w:val="00C645C1"/>
    <w:rsid w:val="00C86C94"/>
    <w:rsid w:val="00C86D82"/>
    <w:rsid w:val="00C915AA"/>
    <w:rsid w:val="00CD3BFE"/>
    <w:rsid w:val="00CD4A7C"/>
    <w:rsid w:val="00D12D34"/>
    <w:rsid w:val="00D40DEC"/>
    <w:rsid w:val="00D423D6"/>
    <w:rsid w:val="00DA5F16"/>
    <w:rsid w:val="00DB5DC1"/>
    <w:rsid w:val="00DE5B30"/>
    <w:rsid w:val="00DF0196"/>
    <w:rsid w:val="00DF21C4"/>
    <w:rsid w:val="00E0466C"/>
    <w:rsid w:val="00E22CC1"/>
    <w:rsid w:val="00E24630"/>
    <w:rsid w:val="00E24A99"/>
    <w:rsid w:val="00E360FA"/>
    <w:rsid w:val="00E5464D"/>
    <w:rsid w:val="00E64E2D"/>
    <w:rsid w:val="00EA222E"/>
    <w:rsid w:val="00EA6CF9"/>
    <w:rsid w:val="00EB614D"/>
    <w:rsid w:val="00EF653F"/>
    <w:rsid w:val="00F0603A"/>
    <w:rsid w:val="00F17336"/>
    <w:rsid w:val="00F17CF4"/>
    <w:rsid w:val="00F2001D"/>
    <w:rsid w:val="00F31477"/>
    <w:rsid w:val="00F4000F"/>
    <w:rsid w:val="00F41015"/>
    <w:rsid w:val="00F572AC"/>
    <w:rsid w:val="00F62E78"/>
    <w:rsid w:val="00F700F5"/>
    <w:rsid w:val="00F71993"/>
    <w:rsid w:val="00F96276"/>
    <w:rsid w:val="00FA26CF"/>
    <w:rsid w:val="00FC3E84"/>
    <w:rsid w:val="00FD5F68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859AF-2A93-46F2-9D49-E789D7E0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F25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25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F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25F5"/>
    <w:rPr>
      <w:b/>
      <w:bCs/>
    </w:rPr>
  </w:style>
  <w:style w:type="paragraph" w:customStyle="1" w:styleId="block-menu-items">
    <w:name w:val="block-menu-items"/>
    <w:basedOn w:val="a"/>
    <w:rsid w:val="004F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full">
    <w:name w:val="justifyfull"/>
    <w:basedOn w:val="a"/>
    <w:rsid w:val="004F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5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3207</Words>
  <Characters>18282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Олег Столяров</cp:lastModifiedBy>
  <cp:revision>2</cp:revision>
  <dcterms:created xsi:type="dcterms:W3CDTF">2017-08-21T11:01:00Z</dcterms:created>
  <dcterms:modified xsi:type="dcterms:W3CDTF">2017-08-21T11:01:00Z</dcterms:modified>
</cp:coreProperties>
</file>